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配套耗材及试剂报价表</w:t>
      </w:r>
    </w:p>
    <w:tbl>
      <w:tblPr>
        <w:tblStyle w:val="5"/>
        <w:tblW w:w="11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76"/>
        <w:gridCol w:w="1727"/>
        <w:gridCol w:w="1487"/>
        <w:gridCol w:w="1552"/>
        <w:gridCol w:w="1276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耗材/试剂名称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广东省</w:t>
            </w:r>
            <w:r>
              <w:rPr>
                <w:rFonts w:hint="eastAsia"/>
                <w:lang w:eastAsia="zh-CN"/>
              </w:rPr>
              <w:t>药交平台</w:t>
            </w:r>
            <w:r>
              <w:rPr>
                <w:rFonts w:hint="eastAsia"/>
              </w:rPr>
              <w:t>产品编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产品注册证号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注册证对应规格型号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单位（个/盒/支...)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供货价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备注：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报名公司按以上要求真实填写报价单；广东省网挂牌产品的附网上截图或下载的依据，并盖有公司公章。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广东省网没中标产品选择“否”。</w:t>
      </w:r>
    </w:p>
    <w:p>
      <w:r>
        <w:rPr>
          <w:rFonts w:hint="eastAsia"/>
        </w:rPr>
        <w:t>3、表格格式可自排版。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65A85"/>
    <w:multiLevelType w:val="multilevel"/>
    <w:tmpl w:val="2F365A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245"/>
    <w:rsid w:val="000A34C9"/>
    <w:rsid w:val="000C7913"/>
    <w:rsid w:val="00136750"/>
    <w:rsid w:val="00175BCA"/>
    <w:rsid w:val="00187371"/>
    <w:rsid w:val="001A7520"/>
    <w:rsid w:val="005429ED"/>
    <w:rsid w:val="00600FAA"/>
    <w:rsid w:val="00652245"/>
    <w:rsid w:val="00664A6F"/>
    <w:rsid w:val="00696756"/>
    <w:rsid w:val="006E07A3"/>
    <w:rsid w:val="007063C2"/>
    <w:rsid w:val="00800C1D"/>
    <w:rsid w:val="00816F96"/>
    <w:rsid w:val="008F0D82"/>
    <w:rsid w:val="009012DD"/>
    <w:rsid w:val="00A5547D"/>
    <w:rsid w:val="00B214AD"/>
    <w:rsid w:val="00B337E5"/>
    <w:rsid w:val="00BF545B"/>
    <w:rsid w:val="00D1179F"/>
    <w:rsid w:val="00D41CA4"/>
    <w:rsid w:val="00E57AFD"/>
    <w:rsid w:val="00E80D67"/>
    <w:rsid w:val="00EC673F"/>
    <w:rsid w:val="00F01FF8"/>
    <w:rsid w:val="00FF0772"/>
    <w:rsid w:val="08883D3E"/>
    <w:rsid w:val="088A7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2019-06-28T13:43:00Z</dcterms:created>
  <dc:creator>kiooy</dc:creator>
  <cp:lastModifiedBy>Administrator</cp:lastModifiedBy>
  <dcterms:modified xsi:type="dcterms:W3CDTF">2021-09-01T07:58:30Z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BEE04B2ED5844B28977360F8379258C7</vt:lpwstr>
  </property>
</Properties>
</file>